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jc w:val="center"/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</w:rPr>
      </w:pPr>
      <w:r>
        <w:rPr>
          <w:b/>
          <w:bCs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u w:val="single"/>
        </w:rPr>
        <w:t>Safety Protocols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jc w:val="center"/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</w:rPr>
      </w:pP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</w:rPr>
        <w:t>Please review our safety protocols set in place for the WV State Meet in accordance with the CDC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 xml:space="preserve">, 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</w:rPr>
        <w:t>USAG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 xml:space="preserve">, and state 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</w:rPr>
        <w:t>regulations.  Any updates or changes to will be posted.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</w:rPr>
      </w:pPr>
    </w:p>
    <w:p>
      <w:pPr>
        <w:rPr>
          <w:b w:val="off"/>
          <w:bCs w:val="off"/>
          <w:sz w:val="10"/>
          <w:szCs w:val="10"/>
        </w:rPr>
      </w:pP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</w:rPr>
        <w:tab/>
        <w:t>1)</w:t>
        <w:tab/>
        <w:t>Due to the high volume of seating we are not limiting spectators for the mee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>t.</w:t>
      </w:r>
    </w:p>
    <w:p>
      <w:pP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</w:pP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ab/>
        <w:t>2)</w:t>
        <w:tab/>
        <w:t xml:space="preserve">All event Participants and Attendees will not take part in the event if they have any </w:t>
        <w:tab/>
        <w:tab/>
        <w:t xml:space="preserve">signs or symptoms of COVID-19 or have been in close contact (per CDC definition) </w:t>
        <w:tab/>
        <w:tab/>
        <w:t xml:space="preserve">within 14 days of the event, with someone who is known or suspected of having </w:t>
        <w:tab/>
        <w:tab/>
        <w:t>COVID-19 disease.</w:t>
      </w:r>
    </w:p>
    <w:p>
      <w:pP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</w:pP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ab/>
        <w:t>3)</w:t>
        <w:tab/>
        <w:t xml:space="preserve">We will be following USA Gymnastics mask mandate for all those in 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>attendance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 xml:space="preserve">, and </w:t>
        <w:tab/>
        <w:tab/>
        <w:t xml:space="preserve">practice social distancing at all times- with the exception: while during the </w:t>
        <w:tab/>
        <w:tab/>
        <w:tab/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>performance of gymnasts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 xml:space="preserve">. Please see the attached flier for more </w:t>
      </w:r>
      <w:r>
        <w:fldChar w:fldCharType="begin"/>
      </w:r>
      <w:r>
        <w:instrText xml:space="preserve">HYPERLINK "http://https://usagym.org/PDFs/About" "USA" "Gymnastics/covid/maskmandate_21stateregionchamps.pdf"</w:instrText>
      </w:r>
      <w:r>
        <w:fldChar w:fldCharType="separate"/>
      </w:r>
      <w:r>
        <w:rPr>
          <w:rStyle w:val="Hyperlink"/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u w:val="none"/>
          <w:lang w:val="en-US"/>
        </w:rPr>
        <w:t xml:space="preserve">information. </w:t>
      </w:r>
      <w:r>
        <w:rPr>
          <w:rStyle w:val="Hyperlink"/>
          <w:b w:val="off"/>
          <w:bCs w:val="off"/>
          <w:outline w:val="off"/>
          <w:shadow w:val="off"/>
          <w:emboss w:val="off"/>
          <w:imprint w:val="off"/>
          <w:spacing w:val="0"/>
          <w:sz w:val="22"/>
          <w:szCs w:val="10"/>
          <w:lang w:val="en-US"/>
        </w:rPr>
        <w:t>https://usagym.org/PDFs/About%20USA%20Gymnastics/covid/maskmandate_21stateregionchamps.pdf</w:t>
      </w:r>
      <w:r>
        <w:fldChar w:fldCharType="end"/>
      </w:r>
    </w:p>
    <w:p>
      <w:pP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</w:pP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ab/>
        <w:t>4)</w:t>
        <w:tab/>
        <w:t xml:space="preserve">All 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 xml:space="preserve">participants must bring their own chalk (in their own 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 xml:space="preserve">container/bag), water </w:t>
        <w:tab/>
        <w:tab/>
        <w:tab/>
        <w:t xml:space="preserve">bottle, and 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 xml:space="preserve">hand 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 xml:space="preserve">sanitizer. 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ab/>
      </w:r>
    </w:p>
    <w:p>
      <w:pP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</w:pP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ab/>
        <w:t>5)</w:t>
        <w:tab/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 xml:space="preserve">Athletes will not be allowed 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 xml:space="preserve">to spit on their 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 xml:space="preserve">hands, grips, or other surface and 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 xml:space="preserve">should </w:t>
        <w:tab/>
        <w:tab/>
        <w:t xml:space="preserve">have a spray bottle 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>if they need water.</w:t>
      </w:r>
    </w:p>
    <w:p>
      <w:pP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</w:pP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ab/>
        <w:t>6)</w:t>
        <w:tab/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 xml:space="preserve">Appropriate 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 xml:space="preserve">equipment will be clean, as per 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 xml:space="preserve">manufacture </w:t>
      </w:r>
      <w:r>
        <w:rPr>
          <w:b w:val="off"/>
          <w:bCs w:val="off"/>
          <w:outline w:val="off"/>
          <w:shadow w:val="off"/>
          <w:emboss w:val="off"/>
          <w:imprint w:val="off"/>
          <w:color w:val="auto"/>
          <w:spacing w:val="0"/>
          <w:sz w:val="22"/>
          <w:szCs w:val="10"/>
          <w:lang w:val="en-US"/>
        </w:rPr>
        <w:t xml:space="preserve">guidelines, before each </w:t>
        <w:tab/>
        <w:tab/>
        <w:t>session.</w:t>
      </w:r>
    </w:p>
    <w:p>
      <w:pPr>
        <w:rPr>
          <w:b w:val="off"/>
          <w:bCs w:val="off"/>
          <w:sz w:val="10"/>
          <w:szCs w:val="10"/>
        </w:rPr>
      </w:pPr>
      <w:r>
        <w:rPr>
          <w:b w:val="off"/>
          <w:bCs w:val="off"/>
          <w:sz w:val="10"/>
          <w:szCs w:val="10"/>
          <w:lang w:val="en-US"/>
        </w:rPr>
        <w:t>.</w:t>
      </w:r>
    </w:p>
    <w:p>
      <w:pPr>
        <w:rPr>
          <w:b w:val="off"/>
          <w:bCs w:val="off"/>
          <w:sz w:val="10"/>
          <w:szCs w:val="10"/>
        </w:rPr>
      </w:pPr>
    </w:p>
    <w:p>
      <w:pPr>
        <w:rPr>
          <w:b w:val="off"/>
          <w:bCs w:val="off"/>
          <w:sz w:val="10"/>
          <w:szCs w:val="10"/>
        </w:rPr>
      </w:pPr>
    </w:p>
    <w:sectPr>
      <w:footnotePr>
        <w:pos w:val="docEnd"/>
        <w:numFmt w:val="lowerRoman"/>
      </w:footnotePr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footnotePr/>
  <w:endnotePr/>
  <w:compat>
    <w:compatSetting w:name="compatibilityMode" w:uri="http://schemas.microsoft.com/office/word" w:val="14"/>
  </w:compat>
  <w:themeFontLang w:val="en-US" w:eastAsia="zh-CN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Morgan’s iPad</dc:creator>
  <cp:lastModifiedBy>Morgan’s iPad</cp:lastModifiedBy>
</cp:coreProperties>
</file>